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Gill Sans" w:cs="Gill Sans" w:hAnsi="Gill Sans" w:eastAsia="Gill Sans"/>
          <w:sz w:val="26"/>
          <w:szCs w:val="26"/>
        </w:rPr>
      </w:pPr>
      <w:r>
        <w:rPr>
          <w:rFonts w:ascii="Gill Sans" w:hAnsi="Gill Sans"/>
          <w:sz w:val="26"/>
          <w:szCs w:val="26"/>
          <w:rtl w:val="0"/>
          <w:lang w:val="fr-FR"/>
        </w:rPr>
        <w:t>DEMANDE D</w:t>
      </w:r>
      <w:r>
        <w:rPr>
          <w:rFonts w:ascii="Gill Sans" w:hAnsi="Gill Sans" w:hint="default"/>
          <w:sz w:val="26"/>
          <w:szCs w:val="26"/>
          <w:rtl w:val="0"/>
          <w:lang w:val="fr-FR"/>
        </w:rPr>
        <w:t>’</w:t>
      </w:r>
      <w:r>
        <w:rPr>
          <w:rFonts w:ascii="Gill Sans" w:hAnsi="Gill Sans"/>
          <w:sz w:val="26"/>
          <w:szCs w:val="26"/>
          <w:rtl w:val="0"/>
          <w:lang w:val="fr-FR"/>
        </w:rPr>
        <w:t xml:space="preserve">ACCREDITATION PRESSE &amp; PHOTO </w:t>
      </w:r>
      <w:r>
        <w:rPr>
          <w:rFonts w:ascii="Gill Sans" w:hAnsi="Gill Sans"/>
          <w:sz w:val="26"/>
          <w:szCs w:val="26"/>
          <w:rtl w:val="0"/>
          <w:lang w:val="fr-FR"/>
        </w:rPr>
        <w:t>2022</w:t>
      </w:r>
    </w:p>
    <w:p>
      <w:pPr>
        <w:pStyle w:val="Body A"/>
        <w:spacing w:before="100"/>
        <w:jc w:val="both"/>
        <w:rPr>
          <w:rFonts w:ascii="Gill Sans Light" w:cs="Gill Sans Light" w:hAnsi="Gill Sans Light" w:eastAsia="Gill Sans Light"/>
          <w:lang w:val="fr-FR"/>
        </w:rPr>
      </w:pPr>
      <w:r>
        <w:rPr>
          <w:rFonts w:ascii="Gill Sans Light" w:hAnsi="Gill Sans Light"/>
          <w:rtl w:val="0"/>
          <w:lang w:val="fr-FR"/>
        </w:rPr>
        <w:t>La couverture m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diatique r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 xml:space="preserve">gionale, nationale et internationale est importante pour nous. Nous mettons tout en </w:t>
      </w:r>
      <w:r>
        <w:rPr>
          <w:rFonts w:ascii="Gill Sans Light" w:hAnsi="Gill Sans Light" w:hint="default"/>
          <w:rtl w:val="0"/>
          <w:lang w:val="fr-FR"/>
        </w:rPr>
        <w:t>œ</w:t>
      </w:r>
      <w:r>
        <w:rPr>
          <w:rFonts w:ascii="Gill Sans Light" w:hAnsi="Gill Sans Light"/>
          <w:rtl w:val="0"/>
          <w:lang w:val="fr-FR"/>
        </w:rPr>
        <w:t xml:space="preserve">uvre pour vous aider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>assurer une couverture de qualit</w:t>
      </w:r>
      <w:r>
        <w:rPr>
          <w:rFonts w:ascii="Gill Sans Light" w:hAnsi="Gill Sans Light" w:hint="default"/>
          <w:rtl w:val="0"/>
          <w:lang w:val="fr-FR"/>
        </w:rPr>
        <w:t xml:space="preserve">é </w:t>
      </w:r>
      <w:r>
        <w:rPr>
          <w:rFonts w:ascii="Gill Sans Light" w:hAnsi="Gill Sans Light"/>
          <w:rtl w:val="0"/>
          <w:lang w:val="fr-FR"/>
        </w:rPr>
        <w:t>du festival et nous vous en remercions.</w:t>
      </w:r>
    </w:p>
    <w:p>
      <w:pPr>
        <w:pStyle w:val="Body A"/>
        <w:spacing w:before="100"/>
        <w:jc w:val="both"/>
        <w:rPr>
          <w:rFonts w:ascii="Gill Sans Light" w:cs="Gill Sans Light" w:hAnsi="Gill Sans Light" w:eastAsia="Gill Sans Light"/>
          <w:lang w:val="fr-FR"/>
        </w:rPr>
      </w:pPr>
      <w:r>
        <w:rPr>
          <w:rFonts w:ascii="Gill Sans Light" w:hAnsi="Gill Sans Light"/>
          <w:rtl w:val="0"/>
          <w:lang w:val="fr-FR"/>
        </w:rPr>
        <w:t>Les m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dias accr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dit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s re</w:t>
      </w:r>
      <w:r>
        <w:rPr>
          <w:rFonts w:ascii="Gill Sans Light" w:hAnsi="Gill Sans Light" w:hint="default"/>
          <w:rtl w:val="0"/>
          <w:lang w:val="fr-FR"/>
        </w:rPr>
        <w:t>ç</w:t>
      </w:r>
      <w:r>
        <w:rPr>
          <w:rFonts w:ascii="Gill Sans Light" w:hAnsi="Gill Sans Light"/>
          <w:rtl w:val="0"/>
          <w:lang w:val="fr-FR"/>
        </w:rPr>
        <w:t xml:space="preserve">oivent un badge </w:t>
      </w:r>
      <w:r>
        <w:rPr>
          <w:rFonts w:ascii="Gill Sans Light" w:hAnsi="Gill Sans Light" w:hint="default"/>
          <w:rtl w:val="0"/>
          <w:lang w:val="fr-FR"/>
        </w:rPr>
        <w:t>“</w:t>
      </w:r>
      <w:r>
        <w:rPr>
          <w:rFonts w:ascii="Gill Sans Light" w:hAnsi="Gill Sans Light"/>
          <w:rtl w:val="0"/>
          <w:lang w:val="fr-FR"/>
        </w:rPr>
        <w:t>Presse</w:t>
      </w:r>
      <w:r>
        <w:rPr>
          <w:rFonts w:ascii="Gill Sans Light" w:hAnsi="Gill Sans Light" w:hint="default"/>
          <w:rtl w:val="0"/>
          <w:lang w:val="fr-FR"/>
        </w:rPr>
        <w:t xml:space="preserve">” </w:t>
      </w:r>
      <w:r>
        <w:rPr>
          <w:rFonts w:ascii="Gill Sans Light" w:hAnsi="Gill Sans Light"/>
          <w:rtl w:val="0"/>
          <w:lang w:val="fr-FR"/>
        </w:rPr>
        <w:t>qui donne acc</w:t>
      </w:r>
      <w:r>
        <w:rPr>
          <w:rFonts w:ascii="Gill Sans Light" w:hAnsi="Gill Sans Light" w:hint="default"/>
          <w:rtl w:val="0"/>
          <w:lang w:val="fr-FR"/>
        </w:rPr>
        <w:t>è</w:t>
      </w:r>
      <w:r>
        <w:rPr>
          <w:rFonts w:ascii="Gill Sans Light" w:hAnsi="Gill Sans Light"/>
          <w:rtl w:val="0"/>
          <w:lang w:val="fr-FR"/>
        </w:rPr>
        <w:t xml:space="preserve">s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>l</w:t>
      </w:r>
      <w:r>
        <w:rPr>
          <w:rFonts w:ascii="Gill Sans Light" w:hAnsi="Gill Sans Light" w:hint="default"/>
          <w:rtl w:val="0"/>
          <w:lang w:val="fr-FR"/>
        </w:rPr>
        <w:t>’</w:t>
      </w:r>
      <w:r>
        <w:rPr>
          <w:rFonts w:ascii="Gill Sans Light" w:hAnsi="Gill Sans Light"/>
          <w:rtl w:val="0"/>
          <w:lang w:val="fr-FR"/>
        </w:rPr>
        <w:t>espace VIP Vivendi pour rencontrer les artistes, les organisateurs et les partenaires du festival.</w:t>
      </w:r>
    </w:p>
    <w:p>
      <w:pPr>
        <w:pStyle w:val="Body A"/>
        <w:spacing w:before="100"/>
        <w:jc w:val="both"/>
        <w:rPr>
          <w:rFonts w:ascii="Gill Sans Light" w:cs="Gill Sans Light" w:hAnsi="Gill Sans Light" w:eastAsia="Gill Sans Light"/>
          <w:lang w:val="fr-FR"/>
        </w:rPr>
      </w:pPr>
      <w:r>
        <w:rPr>
          <w:rFonts w:ascii="Gill Sans Light" w:hAnsi="Gill Sans Light"/>
          <w:rtl w:val="0"/>
          <w:lang w:val="fr-FR"/>
        </w:rPr>
        <w:t>Pour vous faire accr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diter, merci de remplir le formulaire et le r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3277204</wp:posOffset>
            </wp:positionH>
            <wp:positionV relativeFrom="page">
              <wp:posOffset>539749</wp:posOffset>
            </wp:positionV>
            <wp:extent cx="1002091" cy="1087651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91" cy="1087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 Light" w:hAnsi="Gill Sans Light"/>
          <w:rtl w:val="0"/>
          <w:lang w:val="fr-FR"/>
        </w:rPr>
        <w:t xml:space="preserve">etourner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>festival.laroche@gmail.com</w:t>
      </w:r>
      <w:r>
        <w:rPr>
          <w:rFonts w:ascii="Gill Sans Light" w:hAnsi="Gill Sans Light"/>
          <w:rtl w:val="0"/>
          <w:lang w:val="fr-FR"/>
        </w:rPr>
        <w:t xml:space="preserve">. Votre badge sera disponible au Chalet Accueil Informations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>l</w:t>
      </w:r>
      <w:r>
        <w:rPr>
          <w:rFonts w:ascii="Gill Sans Light" w:hAnsi="Gill Sans Light" w:hint="default"/>
          <w:rtl w:val="0"/>
          <w:lang w:val="fr-FR"/>
        </w:rPr>
        <w:t>’</w:t>
      </w:r>
      <w:r>
        <w:rPr>
          <w:rFonts w:ascii="Gill Sans Light" w:hAnsi="Gill Sans Light"/>
          <w:rtl w:val="0"/>
          <w:lang w:val="fr-FR"/>
        </w:rPr>
        <w:t>entr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e du site.</w:t>
      </w:r>
    </w:p>
    <w:p>
      <w:pPr>
        <w:pStyle w:val="Body A"/>
        <w:spacing w:before="100" w:after="120"/>
        <w:jc w:val="both"/>
        <w:rPr>
          <w:rFonts w:ascii="Gill Sans Light" w:cs="Gill Sans Light" w:hAnsi="Gill Sans Light" w:eastAsia="Gill Sans Light"/>
          <w:lang w:val="fr-FR"/>
        </w:rPr>
      </w:pPr>
      <w:r>
        <w:rPr>
          <w:rFonts w:ascii="Gill Sans Light" w:hAnsi="Gill Sans Light"/>
          <w:rtl w:val="0"/>
          <w:lang w:val="fr-FR"/>
        </w:rPr>
        <w:t>En contrepartie nous vous demandons de partager avec le festival les r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sultats de votre travail. Le festival s</w:t>
      </w:r>
      <w:r>
        <w:rPr>
          <w:rFonts w:ascii="Gill Sans Light" w:hAnsi="Gill Sans Light" w:hint="default"/>
          <w:rtl w:val="0"/>
          <w:lang w:val="fr-FR"/>
        </w:rPr>
        <w:t>’</w:t>
      </w:r>
      <w:r>
        <w:rPr>
          <w:rFonts w:ascii="Gill Sans Light" w:hAnsi="Gill Sans Light"/>
          <w:rtl w:val="0"/>
          <w:lang w:val="fr-FR"/>
        </w:rPr>
        <w:t xml:space="preserve">engage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 xml:space="preserve">ne pas exploiter les photos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>des fins commerciales sans accord pr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alable.</w:t>
      </w: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540"/>
        <w:gridCol w:w="7077"/>
      </w:tblGrid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Nom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R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daction ou</w:t>
            </w:r>
            <w:r>
              <w:rPr>
                <w:rFonts w:ascii="Gill Sans Light" w:hAnsi="Gill Sans Light"/>
                <w:rtl w:val="0"/>
                <w:lang w:val="fr-FR"/>
              </w:rPr>
              <w:t xml:space="preserve"> </w:t>
            </w:r>
            <w:r>
              <w:rPr>
                <w:rFonts w:ascii="Gill Sans Light" w:hAnsi="Gill Sans Light"/>
                <w:rtl w:val="0"/>
                <w:lang w:val="fr-FR"/>
              </w:rPr>
              <w:t>Photographe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Adresse courriel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T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l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phone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R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gion/pays d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’</w:t>
            </w:r>
            <w:r>
              <w:rPr>
                <w:rFonts w:ascii="Gill Sans Light" w:hAnsi="Gill Sans Light"/>
                <w:rtl w:val="0"/>
                <w:lang w:val="fr-FR"/>
              </w:rPr>
              <w:t>habitation</w:t>
            </w:r>
          </w:p>
        </w:tc>
        <w:tc>
          <w:tcPr>
            <w:tcW w:type="dxa" w:w="70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before="100" w:after="120"/>
        <w:ind w:left="108" w:hanging="108"/>
        <w:jc w:val="both"/>
        <w:rPr>
          <w:rFonts w:ascii="Gill Sans Light" w:cs="Gill Sans Light" w:hAnsi="Gill Sans Light" w:eastAsia="Gill Sans Light"/>
          <w:lang w:val="fr-FR"/>
        </w:rPr>
      </w:pPr>
    </w:p>
    <w:p>
      <w:pPr>
        <w:pStyle w:val="Body A"/>
        <w:spacing w:line="48" w:lineRule="auto"/>
        <w:rPr>
          <w:rFonts w:ascii="Gill Sans Light" w:cs="Gill Sans Light" w:hAnsi="Gill Sans Light" w:eastAsia="Gill Sans Light"/>
          <w:lang w:val="fr-FR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840"/>
        <w:gridCol w:w="659"/>
        <w:gridCol w:w="866"/>
        <w:gridCol w:w="733"/>
        <w:gridCol w:w="1390"/>
        <w:gridCol w:w="4129"/>
      </w:tblGrid>
      <w:tr>
        <w:tblPrEx>
          <w:shd w:val="clear" w:color="auto" w:fill="ceddeb"/>
        </w:tblPrEx>
        <w:trPr>
          <w:trHeight w:val="257" w:hRule="atLeast"/>
        </w:trPr>
        <w:tc>
          <w:tcPr>
            <w:tcW w:type="dxa" w:w="24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rtl w:val="0"/>
                <w:lang w:val="fr-FR"/>
              </w:rPr>
              <w:t>Titre du m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dia</w:t>
            </w:r>
          </w:p>
        </w:tc>
        <w:tc>
          <w:tcPr>
            <w:tcW w:type="dxa" w:w="711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57" w:hRule="atLeast"/>
        </w:trPr>
        <w:tc>
          <w:tcPr>
            <w:tcW w:type="dxa" w:w="2499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rtl w:val="0"/>
                <w:lang w:val="fr-FR"/>
              </w:rPr>
              <w:t>Type de m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dia</w:t>
            </w:r>
          </w:p>
        </w:tc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Papier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Fr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quence</w:t>
            </w:r>
          </w:p>
        </w:tc>
        <w:tc>
          <w:tcPr>
            <w:tcW w:type="dxa" w:w="41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7" w:hRule="atLeast"/>
        </w:trPr>
        <w:tc>
          <w:tcPr>
            <w:tcW w:type="dxa" w:w="2499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 xml:space="preserve">AV 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Horaires</w:t>
            </w:r>
          </w:p>
        </w:tc>
        <w:tc>
          <w:tcPr>
            <w:tcW w:type="dxa" w:w="41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57" w:hRule="atLeast"/>
        </w:trPr>
        <w:tc>
          <w:tcPr>
            <w:tcW w:type="dxa" w:w="1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Sp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cialiste</w:t>
            </w:r>
          </w:p>
        </w:tc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Web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URL</w:t>
            </w:r>
          </w:p>
        </w:tc>
        <w:tc>
          <w:tcPr>
            <w:tcW w:type="dxa" w:w="41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88" w:hRule="atLeast"/>
        </w:trPr>
        <w:tc>
          <w:tcPr>
            <w:tcW w:type="dxa" w:w="1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G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n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raliste</w:t>
            </w:r>
          </w:p>
        </w:tc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Autre</w:t>
            </w:r>
          </w:p>
        </w:tc>
        <w:tc>
          <w:tcPr>
            <w:tcW w:type="dxa" w:w="7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Sp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cifier</w:t>
            </w:r>
          </w:p>
        </w:tc>
        <w:tc>
          <w:tcPr>
            <w:tcW w:type="dxa" w:w="41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Gill Sans Light" w:cs="Gill Sans Light" w:hAnsi="Gill Sans Light" w:eastAsia="Gill Sans Light"/>
          <w:lang w:val="fr-FR"/>
        </w:rPr>
      </w:pPr>
    </w:p>
    <w:p>
      <w:pPr>
        <w:pStyle w:val="Body A"/>
        <w:spacing w:line="48" w:lineRule="auto"/>
        <w:rPr>
          <w:rFonts w:ascii="Gill Sans Light" w:cs="Gill Sans Light" w:hAnsi="Gill Sans Light" w:eastAsia="Gill Sans Light"/>
          <w:lang w:val="fr-FR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503"/>
        <w:gridCol w:w="1608"/>
        <w:gridCol w:w="5506"/>
      </w:tblGrid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rtl w:val="0"/>
                <w:lang w:val="fr-FR"/>
              </w:rPr>
              <w:t>Quelle couverture comptez-vous faire du festival?</w:t>
            </w:r>
          </w:p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Avant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Pendant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Apr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è</w:t>
            </w:r>
            <w:r>
              <w:rPr>
                <w:rFonts w:ascii="Gill Sans Light" w:hAnsi="Gill Sans Light"/>
                <w:rtl w:val="0"/>
                <w:lang w:val="fr-FR"/>
              </w:rPr>
              <w:t>s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rtl w:val="0"/>
                <w:lang w:val="fr-FR"/>
              </w:rPr>
              <w:t>Comment allez-vous partager ceci avec le festival?</w:t>
            </w:r>
          </w:p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PDF par email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Lien vers pages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50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16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Autres</w:t>
            </w:r>
          </w:p>
        </w:tc>
        <w:tc>
          <w:tcPr>
            <w:tcW w:type="dxa" w:w="55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Gill Sans Light" w:cs="Gill Sans Light" w:hAnsi="Gill Sans Light" w:eastAsia="Gill Sans Light"/>
          <w:lang w:val="fr-FR"/>
        </w:rPr>
      </w:pPr>
    </w:p>
    <w:p>
      <w:pPr>
        <w:pStyle w:val="Body A"/>
        <w:spacing w:before="100"/>
        <w:rPr>
          <w:rFonts w:ascii="Gill Sans Light" w:cs="Gill Sans Light" w:hAnsi="Gill Sans Light" w:eastAsia="Gill Sans Light"/>
          <w:sz w:val="10"/>
          <w:szCs w:val="10"/>
          <w:lang w:val="fr-FR"/>
        </w:rPr>
      </w:pPr>
    </w:p>
    <w:tbl>
      <w:tblPr>
        <w:tblW w:w="96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76"/>
        <w:gridCol w:w="6741"/>
      </w:tblGrid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961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</w:pPr>
            <w:r>
              <w:rPr>
                <w:rFonts w:ascii="Gill Sans Light" w:hAnsi="Gill Sans Light"/>
                <w:rtl w:val="0"/>
                <w:lang w:val="fr-FR"/>
              </w:rPr>
              <w:t>Si vous d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sirez un 2e badge (presse ou invit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) avec acc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è</w:t>
            </w:r>
            <w:r>
              <w:rPr>
                <w:rFonts w:ascii="Gill Sans Light" w:hAnsi="Gill Sans Light"/>
                <w:rtl w:val="0"/>
                <w:lang w:val="fr-FR"/>
              </w:rPr>
              <w:t xml:space="preserve">s </w:t>
            </w:r>
            <w:r>
              <w:rPr>
                <w:rFonts w:ascii="Gill Sans Light" w:hAnsi="Gill Sans Light" w:hint="default"/>
                <w:rtl w:val="0"/>
                <w:lang w:val="fr-FR"/>
              </w:rPr>
              <w:t xml:space="preserve">à </w:t>
            </w:r>
            <w:r>
              <w:rPr>
                <w:rFonts w:ascii="Gill Sans Light" w:hAnsi="Gill Sans Light"/>
                <w:rtl w:val="0"/>
                <w:lang w:val="fr-FR"/>
              </w:rPr>
              <w:t>l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’</w:t>
            </w:r>
            <w:r>
              <w:rPr>
                <w:rFonts w:ascii="Gill Sans Light" w:hAnsi="Gill Sans Light"/>
                <w:rtl w:val="0"/>
                <w:lang w:val="fr-FR"/>
              </w:rPr>
              <w:t>Espace VIVENDI, merci de pr</w:t>
            </w:r>
            <w:r>
              <w:rPr>
                <w:rFonts w:ascii="Gill Sans Light" w:hAnsi="Gill Sans Light" w:hint="default"/>
                <w:rtl w:val="0"/>
                <w:lang w:val="fr-FR"/>
              </w:rPr>
              <w:t>é</w:t>
            </w:r>
            <w:r>
              <w:rPr>
                <w:rFonts w:ascii="Gill Sans Light" w:hAnsi="Gill Sans Light"/>
                <w:rtl w:val="0"/>
                <w:lang w:val="fr-FR"/>
              </w:rPr>
              <w:t>ciser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Nom de la 2e personne</w:t>
            </w:r>
          </w:p>
        </w:tc>
        <w:tc>
          <w:tcPr>
            <w:tcW w:type="dxa" w:w="6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8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jc w:val="right"/>
            </w:pPr>
            <w:r>
              <w:rPr>
                <w:rFonts w:ascii="Gill Sans Light" w:hAnsi="Gill Sans Light"/>
                <w:rtl w:val="0"/>
                <w:lang w:val="fr-FR"/>
              </w:rPr>
              <w:t>Lien avec vous</w:t>
            </w:r>
          </w:p>
        </w:tc>
        <w:tc>
          <w:tcPr>
            <w:tcW w:type="dxa" w:w="6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before="100"/>
        <w:ind w:left="108" w:hanging="108"/>
        <w:rPr>
          <w:rFonts w:ascii="Gill Sans Light" w:cs="Gill Sans Light" w:hAnsi="Gill Sans Light" w:eastAsia="Gill Sans Light"/>
          <w:sz w:val="10"/>
          <w:szCs w:val="10"/>
          <w:lang w:val="fr-FR"/>
        </w:rPr>
      </w:pPr>
    </w:p>
    <w:p>
      <w:pPr>
        <w:pStyle w:val="Body A"/>
        <w:spacing w:before="100"/>
        <w:rPr>
          <w:rFonts w:ascii="Gill Sans Light" w:cs="Gill Sans Light" w:hAnsi="Gill Sans Light" w:eastAsia="Gill Sans Light"/>
          <w:lang w:val="fr-FR"/>
        </w:rPr>
      </w:pPr>
      <w:r>
        <w:rPr>
          <w:rFonts w:ascii="Gill Sans Light" w:hAnsi="Gill Sans Light"/>
          <w:rtl w:val="0"/>
          <w:lang w:val="fr-FR"/>
        </w:rPr>
        <w:t>Je m</w:t>
      </w:r>
      <w:r>
        <w:rPr>
          <w:rFonts w:ascii="Gill Sans Light" w:hAnsi="Gill Sans Light" w:hint="default"/>
          <w:rtl w:val="0"/>
          <w:lang w:val="fr-FR"/>
        </w:rPr>
        <w:t>’</w:t>
      </w:r>
      <w:r>
        <w:rPr>
          <w:rFonts w:ascii="Gill Sans Light" w:hAnsi="Gill Sans Light"/>
          <w:rtl w:val="0"/>
          <w:lang w:val="fr-FR"/>
        </w:rPr>
        <w:t xml:space="preserve">engage </w:t>
      </w:r>
      <w:r>
        <w:rPr>
          <w:rFonts w:ascii="Gill Sans Light" w:hAnsi="Gill Sans Light" w:hint="default"/>
          <w:rtl w:val="0"/>
          <w:lang w:val="fr-FR"/>
        </w:rPr>
        <w:t xml:space="preserve">à </w:t>
      </w:r>
      <w:r>
        <w:rPr>
          <w:rFonts w:ascii="Gill Sans Light" w:hAnsi="Gill Sans Light"/>
          <w:rtl w:val="0"/>
          <w:lang w:val="fr-FR"/>
        </w:rPr>
        <w:t>respecter mes engagements m</w:t>
      </w:r>
      <w:r>
        <w:rPr>
          <w:rFonts w:ascii="Gill Sans Light" w:hAnsi="Gill Sans Light" w:hint="default"/>
          <w:rtl w:val="0"/>
          <w:lang w:val="fr-FR"/>
        </w:rPr>
        <w:t>é</w:t>
      </w:r>
      <w:r>
        <w:rPr>
          <w:rFonts w:ascii="Gill Sans Light" w:hAnsi="Gill Sans Light"/>
          <w:rtl w:val="0"/>
          <w:lang w:val="fr-FR"/>
        </w:rPr>
        <w:t>diatiques envers La Roche Bluegrass Festival :</w:t>
      </w:r>
    </w:p>
    <w:p>
      <w:pPr>
        <w:pStyle w:val="Body A"/>
        <w:spacing w:before="100"/>
        <w:rPr>
          <w:rFonts w:ascii="Gill Sans Light" w:cs="Gill Sans Light" w:hAnsi="Gill Sans Light" w:eastAsia="Gill Sans Light"/>
        </w:rPr>
      </w:pPr>
    </w:p>
    <w:p>
      <w:pPr>
        <w:pStyle w:val="Body A"/>
        <w:tabs>
          <w:tab w:val="left" w:pos="5953"/>
        </w:tabs>
        <w:spacing w:before="220"/>
      </w:pPr>
      <w:r>
        <w:rPr>
          <w:rFonts w:ascii="Gill Sans Light" w:hAnsi="Gill Sans Light"/>
          <w:rtl w:val="0"/>
          <w:lang w:val="fr-FR"/>
        </w:rPr>
        <w:t xml:space="preserve">Nom   ___________________________________ </w:t>
        <w:tab/>
        <w:t>Signature _________________________</w:t>
      </w:r>
    </w:p>
    <w:sectPr>
      <w:headerReference w:type="default" r:id="rId5"/>
      <w:footerReference w:type="default" r:id="rId6"/>
      <w:pgSz w:w="11900" w:h="16840" w:orient="portrait"/>
      <w:pgMar w:top="850" w:right="1134" w:bottom="850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">
    <w:charset w:val="00"/>
    <w:family w:val="roman"/>
    <w:pitch w:val="default"/>
  </w:font>
  <w:font w:name="Helvetica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